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71" w:rsidRPr="00EC64D9" w:rsidRDefault="00630671" w:rsidP="0063067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27</w:t>
      </w:r>
    </w:p>
    <w:p w:rsidR="00630671" w:rsidRPr="00EC64D9" w:rsidRDefault="00630671" w:rsidP="0063067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630671" w:rsidRDefault="00630671" w:rsidP="0063067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630671" w:rsidRPr="00836CEA" w:rsidRDefault="00630671" w:rsidP="00630671">
      <w:pPr>
        <w:jc w:val="center"/>
        <w:rPr>
          <w:sz w:val="26"/>
          <w:szCs w:val="26"/>
          <w:lang w:val="ru-RU" w:eastAsia="uk-UA"/>
        </w:rPr>
      </w:pPr>
    </w:p>
    <w:p w:rsidR="00630671" w:rsidRPr="00CB5AE3" w:rsidRDefault="00630671" w:rsidP="00630671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630671" w:rsidRDefault="00630671" w:rsidP="006306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>адміністративної послуги з державної реєстрації припинення відокремленого підрозділу юридичної особи (крім громадського формування)</w:t>
      </w:r>
    </w:p>
    <w:p w:rsidR="00630671" w:rsidRPr="003A3C9C" w:rsidRDefault="00630671" w:rsidP="006306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630671" w:rsidRPr="00897219" w:rsidRDefault="00630671" w:rsidP="0063067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630671" w:rsidRPr="00897219" w:rsidRDefault="00630671" w:rsidP="0063067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630671" w:rsidRPr="00CB5AE3" w:rsidRDefault="00630671" w:rsidP="0063067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630671" w:rsidRPr="00CB5AE3" w:rsidRDefault="00630671" w:rsidP="00630671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630671" w:rsidRPr="003A3C9C" w:rsidRDefault="00630671" w:rsidP="00630671">
      <w:pPr>
        <w:jc w:val="center"/>
        <w:rPr>
          <w:sz w:val="20"/>
          <w:szCs w:val="20"/>
          <w:lang w:eastAsia="uk-UA"/>
        </w:rPr>
      </w:pPr>
    </w:p>
    <w:tbl>
      <w:tblPr>
        <w:tblW w:w="4973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54"/>
        <w:gridCol w:w="6561"/>
        <w:gridCol w:w="31"/>
      </w:tblGrid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30671" w:rsidRPr="003A3C9C" w:rsidRDefault="0063067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6A2FA2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630671" w:rsidRPr="00454AAA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6A2FA2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0671" w:rsidRPr="00897219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30671" w:rsidRDefault="00630671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630671" w:rsidRPr="00D93B2D" w:rsidRDefault="00630671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D93B2D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відокремленого підрозділу юридичної особи (крім громадського формування): </w:t>
            </w:r>
          </w:p>
          <w:p w:rsidR="00630671" w:rsidRPr="00454AAA" w:rsidRDefault="0063067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897219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630671" w:rsidRPr="00B55D9B" w:rsidRDefault="00630671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3A3C9C">
              <w:rPr>
                <w:sz w:val="24"/>
                <w:szCs w:val="24"/>
                <w:lang w:eastAsia="uk-UA"/>
              </w:rPr>
              <w:t xml:space="preserve">аказ Міністерства юстиції України від 18.11.2016 </w:t>
            </w:r>
          </w:p>
          <w:p w:rsidR="00630671" w:rsidRPr="003A3C9C" w:rsidRDefault="00630671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A3C9C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3A3C9C">
              <w:rPr>
                <w:bCs/>
                <w:sz w:val="24"/>
                <w:szCs w:val="24"/>
              </w:rPr>
              <w:t>1500/29630</w:t>
            </w:r>
            <w:r w:rsidRPr="003A3C9C">
              <w:rPr>
                <w:sz w:val="24"/>
                <w:szCs w:val="24"/>
                <w:lang w:eastAsia="uk-UA"/>
              </w:rPr>
              <w:t>;</w:t>
            </w:r>
          </w:p>
          <w:p w:rsidR="00630671" w:rsidRPr="003A3C9C" w:rsidRDefault="0063067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</w:t>
            </w:r>
            <w:r w:rsidRPr="003A3C9C">
              <w:rPr>
                <w:sz w:val="24"/>
                <w:szCs w:val="24"/>
                <w:lang w:eastAsia="uk-UA"/>
              </w:rPr>
              <w:lastRenderedPageBreak/>
              <w:t>Міністерстві юстиції України 09.02.2016 за №200/28330;</w:t>
            </w:r>
          </w:p>
          <w:p w:rsidR="00630671" w:rsidRPr="003A3C9C" w:rsidRDefault="0063067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наказ Міністерства юстиції України від 23.03.2016№</w:t>
            </w:r>
            <w:r>
              <w:rPr>
                <w:sz w:val="24"/>
                <w:szCs w:val="24"/>
                <w:lang w:eastAsia="uk-UA"/>
              </w:rPr>
              <w:t>7</w:t>
            </w:r>
            <w:r w:rsidRPr="003A3C9C">
              <w:rPr>
                <w:sz w:val="24"/>
                <w:szCs w:val="24"/>
                <w:lang w:eastAsia="uk-UA"/>
              </w:rPr>
              <w:t>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 xml:space="preserve">Звернення юридичної особи або уповноваженої нею особи  </w:t>
            </w:r>
            <w:r w:rsidRPr="003A3C9C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3A3C9C">
              <w:rPr>
                <w:sz w:val="24"/>
                <w:szCs w:val="24"/>
              </w:rPr>
              <w:t>аява про державну реєстрацію припинення відокремленого підрозділу</w:t>
            </w:r>
            <w:r>
              <w:rPr>
                <w:sz w:val="24"/>
                <w:szCs w:val="24"/>
              </w:rPr>
              <w:t>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430EA0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430EA0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– резидента</w:t>
            </w:r>
          </w:p>
          <w:p w:rsidR="00630671" w:rsidRPr="00690F3A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54B1A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630671" w:rsidRPr="003A3C9C" w:rsidRDefault="0063067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>електронній формі д</w:t>
            </w:r>
            <w:r w:rsidRPr="003A3C9C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A3C9C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>Безоплатно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630671" w:rsidRPr="003A3C9C" w:rsidRDefault="00630671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3A3C9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3A3C9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30671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30671" w:rsidRPr="00454B1A" w:rsidRDefault="0063067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54B1A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30671" w:rsidRPr="003A3C9C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630671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 xml:space="preserve">документи суперечать вимогам </w:t>
            </w:r>
            <w:r>
              <w:rPr>
                <w:sz w:val="24"/>
                <w:szCs w:val="24"/>
                <w:lang w:eastAsia="uk-UA"/>
              </w:rPr>
              <w:t>Конституції та законів України;</w:t>
            </w:r>
          </w:p>
          <w:p w:rsidR="00630671" w:rsidRPr="00430EA0" w:rsidRDefault="0063067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0671" w:rsidRPr="00F66964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3A3C9C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0671" w:rsidRPr="003A3C9C" w:rsidRDefault="0063067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3A3C9C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</w:t>
            </w:r>
          </w:p>
          <w:p w:rsidR="00630671" w:rsidRPr="003A3C9C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</w:t>
            </w:r>
            <w:r w:rsidRPr="003A3C9C">
              <w:rPr>
                <w:sz w:val="24"/>
                <w:szCs w:val="24"/>
                <w:lang w:eastAsia="uk-UA"/>
              </w:rPr>
              <w:lastRenderedPageBreak/>
              <w:t>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630671" w:rsidRDefault="00630671" w:rsidP="00630671">
      <w:pPr>
        <w:tabs>
          <w:tab w:val="left" w:pos="9564"/>
        </w:tabs>
        <w:jc w:val="left"/>
        <w:rPr>
          <w:sz w:val="14"/>
          <w:szCs w:val="14"/>
        </w:rPr>
      </w:pPr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EC64D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630671" w:rsidRDefault="00630671" w:rsidP="00630671"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sectPr w:rsidR="00630671" w:rsidSect="0063067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69" w:rsidRDefault="00993369" w:rsidP="00630671">
      <w:r>
        <w:separator/>
      </w:r>
    </w:p>
  </w:endnote>
  <w:endnote w:type="continuationSeparator" w:id="0">
    <w:p w:rsidR="00993369" w:rsidRDefault="00993369" w:rsidP="0063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69" w:rsidRDefault="00993369" w:rsidP="00630671">
      <w:r>
        <w:separator/>
      </w:r>
    </w:p>
  </w:footnote>
  <w:footnote w:type="continuationSeparator" w:id="0">
    <w:p w:rsidR="00993369" w:rsidRDefault="00993369" w:rsidP="00630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71" w:rsidRDefault="00993369">
    <w:pPr>
      <w:pStyle w:val="a4"/>
      <w:jc w:val="center"/>
    </w:pPr>
    <w:sdt>
      <w:sdtPr>
        <w:id w:val="2462708"/>
        <w:docPartObj>
          <w:docPartGallery w:val="Page Numbers (Top of Page)"/>
          <w:docPartUnique/>
        </w:docPartObj>
      </w:sdtPr>
      <w:sdtEndPr/>
      <w:sdtContent>
        <w:r w:rsidR="00630671">
          <w:t xml:space="preserve">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CEA">
          <w:rPr>
            <w:noProof/>
          </w:rPr>
          <w:t>3</w:t>
        </w:r>
        <w:r>
          <w:rPr>
            <w:noProof/>
          </w:rPr>
          <w:fldChar w:fldCharType="end"/>
        </w:r>
      </w:sdtContent>
    </w:sdt>
    <w:r w:rsidR="00630671">
      <w:t xml:space="preserve">                        Продовження додатка 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71"/>
    <w:rsid w:val="004F2B2E"/>
    <w:rsid w:val="005E243E"/>
    <w:rsid w:val="00630671"/>
    <w:rsid w:val="00836CEA"/>
    <w:rsid w:val="008660CB"/>
    <w:rsid w:val="00993369"/>
    <w:rsid w:val="00B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6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06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067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6306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067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1172</Words>
  <Characters>6686</Characters>
  <Application>Microsoft Office Word</Application>
  <DocSecurity>0</DocSecurity>
  <Lines>55</Lines>
  <Paragraphs>15</Paragraphs>
  <ScaleCrop>false</ScaleCrop>
  <Company>RePack by SPecialiST</Company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2021-04-26T05:55:00Z</cp:lastPrinted>
  <dcterms:created xsi:type="dcterms:W3CDTF">2021-04-26T05:52:00Z</dcterms:created>
  <dcterms:modified xsi:type="dcterms:W3CDTF">2023-04-19T13:48:00Z</dcterms:modified>
</cp:coreProperties>
</file>